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ED" w:rsidRPr="00E34871" w:rsidRDefault="0098701C" w:rsidP="00E34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4427">
        <w:rPr>
          <w:rFonts w:ascii="Times New Roman" w:hAnsi="Times New Roman" w:cs="Times New Roman"/>
          <w:sz w:val="24"/>
          <w:szCs w:val="24"/>
        </w:rPr>
        <w:t>Приложение №</w:t>
      </w:r>
    </w:p>
    <w:p w:rsidR="00E34871" w:rsidRPr="00E34871" w:rsidRDefault="0098701C" w:rsidP="0098701C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C4427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br/>
      </w:r>
      <w:r w:rsidR="00E34871" w:rsidRPr="00E34871">
        <w:rPr>
          <w:rFonts w:ascii="Times New Roman" w:hAnsi="Times New Roman" w:cs="Times New Roman"/>
          <w:sz w:val="24"/>
          <w:szCs w:val="24"/>
        </w:rPr>
        <w:t>№</w:t>
      </w:r>
      <w:r w:rsidR="002244CA">
        <w:rPr>
          <w:rFonts w:ascii="Times New Roman" w:hAnsi="Times New Roman" w:cs="Times New Roman"/>
          <w:sz w:val="24"/>
          <w:szCs w:val="24"/>
        </w:rPr>
        <w:t xml:space="preserve"> </w:t>
      </w:r>
      <w:r w:rsidR="004C4427">
        <w:rPr>
          <w:rFonts w:ascii="Times New Roman" w:hAnsi="Times New Roman" w:cs="Times New Roman"/>
          <w:sz w:val="24"/>
          <w:szCs w:val="24"/>
        </w:rPr>
        <w:t>__</w:t>
      </w:r>
      <w:r w:rsidR="00E34871" w:rsidRPr="00E34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«___»_</w:t>
      </w:r>
      <w:r w:rsidR="00E34871" w:rsidRPr="00E34871">
        <w:rPr>
          <w:rFonts w:ascii="Times New Roman" w:hAnsi="Times New Roman" w:cs="Times New Roman"/>
          <w:sz w:val="24"/>
          <w:szCs w:val="24"/>
        </w:rPr>
        <w:t>___________20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34871" w:rsidRPr="00E348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4871" w:rsidRPr="00E34871" w:rsidRDefault="00E34871" w:rsidP="0098701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871" w:rsidRPr="00E34871" w:rsidRDefault="00E34871" w:rsidP="00E34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71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DE35B6" w:rsidRDefault="00E34871" w:rsidP="00E34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71">
        <w:rPr>
          <w:rFonts w:ascii="Times New Roman" w:hAnsi="Times New Roman" w:cs="Times New Roman"/>
          <w:b/>
          <w:sz w:val="24"/>
          <w:szCs w:val="24"/>
        </w:rPr>
        <w:t xml:space="preserve">Разграничения балансовой принадлежности и эксплуатационной </w:t>
      </w:r>
    </w:p>
    <w:p w:rsidR="00E34871" w:rsidRDefault="00E34871" w:rsidP="00E34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871">
        <w:rPr>
          <w:rFonts w:ascii="Times New Roman" w:hAnsi="Times New Roman" w:cs="Times New Roman"/>
          <w:b/>
          <w:sz w:val="24"/>
          <w:szCs w:val="24"/>
        </w:rPr>
        <w:t>ответственности сторон</w:t>
      </w:r>
    </w:p>
    <w:p w:rsidR="00DE35B6" w:rsidRPr="0098701C" w:rsidRDefault="00DE35B6" w:rsidP="00E34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427" w:rsidRPr="0098701C" w:rsidRDefault="0098701C" w:rsidP="004C4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01C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proofErr w:type="gramStart"/>
      <w:r w:rsidRPr="0098701C">
        <w:rPr>
          <w:rFonts w:ascii="Times New Roman" w:hAnsi="Times New Roman" w:cs="Times New Roman"/>
          <w:b/>
          <w:sz w:val="24"/>
          <w:szCs w:val="24"/>
        </w:rPr>
        <w:t>предприятие</w:t>
      </w:r>
      <w:proofErr w:type="gramEnd"/>
      <w:r w:rsidRPr="0098701C">
        <w:rPr>
          <w:rFonts w:ascii="Times New Roman" w:hAnsi="Times New Roman" w:cs="Times New Roman"/>
          <w:b/>
          <w:sz w:val="24"/>
          <w:szCs w:val="24"/>
        </w:rPr>
        <w:t xml:space="preserve"> ЗАТО Железногорск Красноярского края «Жилищно-коммунальное хозяйство»</w:t>
      </w:r>
      <w:r w:rsidRPr="0098701C">
        <w:rPr>
          <w:rFonts w:ascii="Times New Roman" w:hAnsi="Times New Roman" w:cs="Times New Roman"/>
          <w:sz w:val="24"/>
          <w:szCs w:val="24"/>
        </w:rPr>
        <w:t xml:space="preserve">, именуемое в дальнейшем «Поставщик», в лице директора </w:t>
      </w:r>
      <w:r w:rsidRPr="0098701C">
        <w:rPr>
          <w:rFonts w:ascii="Times New Roman" w:hAnsi="Times New Roman" w:cs="Times New Roman"/>
          <w:b/>
          <w:sz w:val="24"/>
          <w:szCs w:val="24"/>
        </w:rPr>
        <w:t>Коршунова Сергея Николаевича</w:t>
      </w:r>
      <w:r w:rsidRPr="0098701C">
        <w:rPr>
          <w:rFonts w:ascii="Times New Roman" w:hAnsi="Times New Roman" w:cs="Times New Roman"/>
          <w:sz w:val="24"/>
          <w:szCs w:val="24"/>
        </w:rPr>
        <w:t>, действующего на основании Устава, и</w:t>
      </w:r>
      <w:r w:rsidR="004C44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Pr="00987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871" w:rsidRDefault="0098701C" w:rsidP="004C4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1C">
        <w:rPr>
          <w:rFonts w:ascii="Times New Roman" w:hAnsi="Times New Roman" w:cs="Times New Roman"/>
          <w:sz w:val="24"/>
          <w:szCs w:val="24"/>
        </w:rPr>
        <w:t>именуем</w:t>
      </w:r>
      <w:r w:rsidR="004C4427">
        <w:rPr>
          <w:rFonts w:ascii="Times New Roman" w:hAnsi="Times New Roman" w:cs="Times New Roman"/>
          <w:sz w:val="24"/>
          <w:szCs w:val="24"/>
        </w:rPr>
        <w:t>ый</w:t>
      </w:r>
      <w:r w:rsidRPr="0098701C">
        <w:rPr>
          <w:rFonts w:ascii="Times New Roman" w:hAnsi="Times New Roman" w:cs="Times New Roman"/>
          <w:sz w:val="24"/>
          <w:szCs w:val="24"/>
        </w:rPr>
        <w:t xml:space="preserve"> в дальнейшем «Абонент, с соблюдением требований Гражданского кодекса</w:t>
      </w:r>
      <w:r w:rsidR="00F5407C" w:rsidRPr="0098701C">
        <w:rPr>
          <w:rFonts w:ascii="Times New Roman" w:hAnsi="Times New Roman" w:cs="Times New Roman"/>
          <w:sz w:val="24"/>
          <w:szCs w:val="24"/>
        </w:rPr>
        <w:t xml:space="preserve">, составили настоящий акт, определяющий границы балансовой принадлежности </w:t>
      </w:r>
      <w:r w:rsidR="00F5407C">
        <w:rPr>
          <w:rFonts w:ascii="Times New Roman" w:hAnsi="Times New Roman" w:cs="Times New Roman"/>
          <w:sz w:val="24"/>
          <w:szCs w:val="24"/>
        </w:rPr>
        <w:t>сетей и эксплуатационной ответственности:</w:t>
      </w:r>
    </w:p>
    <w:p w:rsidR="00F5407C" w:rsidRDefault="00F5407C" w:rsidP="00F54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407C" w:rsidRDefault="0098701C" w:rsidP="00F54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="00533237">
        <w:rPr>
          <w:rFonts w:ascii="Times New Roman" w:hAnsi="Times New Roman" w:cs="Times New Roman"/>
          <w:sz w:val="24"/>
          <w:szCs w:val="24"/>
        </w:rPr>
        <w:t xml:space="preserve"> </w:t>
      </w:r>
      <w:r w:rsidR="00F5407C">
        <w:rPr>
          <w:rFonts w:ascii="Times New Roman" w:hAnsi="Times New Roman" w:cs="Times New Roman"/>
          <w:sz w:val="24"/>
          <w:szCs w:val="24"/>
        </w:rPr>
        <w:t>балансовой принадлежности и эксплуатационной ответственности сведены в таблицу:</w:t>
      </w:r>
    </w:p>
    <w:tbl>
      <w:tblPr>
        <w:tblStyle w:val="a3"/>
        <w:tblW w:w="10090" w:type="dxa"/>
        <w:tblLayout w:type="fixed"/>
        <w:tblLook w:val="04A0" w:firstRow="1" w:lastRow="0" w:firstColumn="1" w:lastColumn="0" w:noHBand="0" w:noVBand="1"/>
      </w:tblPr>
      <w:tblGrid>
        <w:gridCol w:w="593"/>
        <w:gridCol w:w="2634"/>
        <w:gridCol w:w="1984"/>
        <w:gridCol w:w="2268"/>
        <w:gridCol w:w="2611"/>
      </w:tblGrid>
      <w:tr w:rsidR="00C45374" w:rsidTr="002244CA">
        <w:tc>
          <w:tcPr>
            <w:tcW w:w="593" w:type="dxa"/>
            <w:vAlign w:val="center"/>
          </w:tcPr>
          <w:p w:rsidR="00F5407C" w:rsidRDefault="00097151" w:rsidP="00C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7151" w:rsidRDefault="00097151" w:rsidP="00C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  <w:vAlign w:val="center"/>
          </w:tcPr>
          <w:p w:rsidR="00F5407C" w:rsidRDefault="00097151" w:rsidP="0022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сетей</w:t>
            </w:r>
          </w:p>
        </w:tc>
        <w:tc>
          <w:tcPr>
            <w:tcW w:w="1984" w:type="dxa"/>
            <w:vAlign w:val="center"/>
          </w:tcPr>
          <w:p w:rsidR="00F5407C" w:rsidRDefault="00097151" w:rsidP="00C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2268" w:type="dxa"/>
            <w:vAlign w:val="center"/>
          </w:tcPr>
          <w:p w:rsidR="00F5407C" w:rsidRDefault="00097151" w:rsidP="00C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ответственность</w:t>
            </w:r>
          </w:p>
        </w:tc>
        <w:tc>
          <w:tcPr>
            <w:tcW w:w="2611" w:type="dxa"/>
            <w:vAlign w:val="center"/>
          </w:tcPr>
          <w:p w:rsidR="00F5407C" w:rsidRDefault="00097151" w:rsidP="00C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эксплуатационной ответственности</w:t>
            </w:r>
          </w:p>
        </w:tc>
      </w:tr>
      <w:tr w:rsidR="00C45374" w:rsidTr="002244CA">
        <w:tc>
          <w:tcPr>
            <w:tcW w:w="593" w:type="dxa"/>
            <w:vAlign w:val="center"/>
          </w:tcPr>
          <w:p w:rsidR="00C45374" w:rsidRDefault="002244CA" w:rsidP="00C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:rsidR="00C45374" w:rsidRDefault="002244CA" w:rsidP="004C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Наружная система водоснабжения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4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45374" w:rsidRDefault="002244CA" w:rsidP="00C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2268" w:type="dxa"/>
            <w:vAlign w:val="center"/>
          </w:tcPr>
          <w:p w:rsidR="00C45374" w:rsidRDefault="002244CA" w:rsidP="00C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2611" w:type="dxa"/>
            <w:vAlign w:val="center"/>
          </w:tcPr>
          <w:p w:rsidR="00C45374" w:rsidRDefault="00C45374" w:rsidP="00C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CA" w:rsidTr="002244CA">
        <w:tc>
          <w:tcPr>
            <w:tcW w:w="593" w:type="dxa"/>
            <w:vAlign w:val="center"/>
          </w:tcPr>
          <w:p w:rsidR="002244CA" w:rsidRDefault="002244CA" w:rsidP="00C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vAlign w:val="center"/>
          </w:tcPr>
          <w:p w:rsidR="002244CA" w:rsidRDefault="00C316A2" w:rsidP="004C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в</w:t>
            </w:r>
            <w:r w:rsidR="002244CA">
              <w:rPr>
                <w:rFonts w:ascii="Times New Roman" w:hAnsi="Times New Roman" w:cs="Times New Roman"/>
                <w:sz w:val="24"/>
                <w:szCs w:val="24"/>
              </w:rPr>
              <w:t xml:space="preserve">одопроводная сеть </w:t>
            </w:r>
            <w:proofErr w:type="gramStart"/>
            <w:r w:rsidR="002244C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24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4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  <w:tc>
          <w:tcPr>
            <w:tcW w:w="1984" w:type="dxa"/>
            <w:vAlign w:val="center"/>
          </w:tcPr>
          <w:p w:rsidR="002244CA" w:rsidRDefault="002244CA" w:rsidP="00C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  <w:tc>
          <w:tcPr>
            <w:tcW w:w="2268" w:type="dxa"/>
            <w:vAlign w:val="center"/>
          </w:tcPr>
          <w:p w:rsidR="002244CA" w:rsidRDefault="002244CA" w:rsidP="00C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  <w:tc>
          <w:tcPr>
            <w:tcW w:w="2611" w:type="dxa"/>
            <w:vAlign w:val="center"/>
          </w:tcPr>
          <w:p w:rsidR="002244CA" w:rsidRDefault="002244CA" w:rsidP="009F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4CA" w:rsidRDefault="002244CA" w:rsidP="00F54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5EB" w:rsidRDefault="000845EB" w:rsidP="00F54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845EB" w:rsidRDefault="000845EB" w:rsidP="00F54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5EB" w:rsidRDefault="000845EB" w:rsidP="00084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0845EB" w:rsidRDefault="000845EB" w:rsidP="00084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5EB" w:rsidRPr="000845EB" w:rsidRDefault="002244CA" w:rsidP="000845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«Поставщик»</w:t>
      </w:r>
      <w:r w:rsidR="000845EB" w:rsidRPr="000845EB">
        <w:rPr>
          <w:rFonts w:ascii="Times New Roman" w:hAnsi="Times New Roman" w:cs="Times New Roman"/>
          <w:b/>
          <w:sz w:val="24"/>
          <w:szCs w:val="24"/>
        </w:rPr>
        <w:tab/>
      </w:r>
      <w:r w:rsidR="000845EB" w:rsidRPr="000845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«Абонент</w:t>
      </w:r>
      <w:r w:rsidR="000845EB" w:rsidRPr="000845EB">
        <w:rPr>
          <w:rFonts w:ascii="Times New Roman" w:hAnsi="Times New Roman" w:cs="Times New Roman"/>
          <w:b/>
          <w:sz w:val="24"/>
          <w:szCs w:val="24"/>
        </w:rPr>
        <w:t>»</w:t>
      </w:r>
    </w:p>
    <w:p w:rsidR="002244CA" w:rsidRPr="002244CA" w:rsidRDefault="002244CA" w:rsidP="00224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МП «ЖКХ»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45EB" w:rsidRDefault="000845EB" w:rsidP="00084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45EB" w:rsidRDefault="000845EB" w:rsidP="00084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</w:t>
      </w:r>
      <w:r w:rsidR="002244CA" w:rsidRPr="002244CA">
        <w:rPr>
          <w:rFonts w:ascii="Times New Roman" w:hAnsi="Times New Roman" w:cs="Times New Roman"/>
          <w:sz w:val="24"/>
          <w:szCs w:val="24"/>
        </w:rPr>
        <w:t xml:space="preserve"> </w:t>
      </w:r>
      <w:r w:rsidR="002244CA">
        <w:rPr>
          <w:rFonts w:ascii="Times New Roman" w:hAnsi="Times New Roman" w:cs="Times New Roman"/>
          <w:sz w:val="24"/>
          <w:szCs w:val="24"/>
        </w:rPr>
        <w:t>С.Н. Коршунов/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</w:t>
      </w:r>
      <w:r w:rsidR="004C4427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2244CA">
        <w:rPr>
          <w:rFonts w:ascii="Times New Roman" w:hAnsi="Times New Roman" w:cs="Times New Roman"/>
          <w:sz w:val="24"/>
          <w:szCs w:val="24"/>
        </w:rPr>
        <w:t>/</w:t>
      </w:r>
    </w:p>
    <w:p w:rsidR="000845EB" w:rsidRPr="000845EB" w:rsidRDefault="000845EB" w:rsidP="000845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</w:t>
      </w:r>
      <w:r w:rsidR="004C4427">
        <w:rPr>
          <w:rFonts w:ascii="Times New Roman" w:hAnsi="Times New Roman" w:cs="Times New Roman"/>
          <w:sz w:val="24"/>
          <w:szCs w:val="24"/>
        </w:rPr>
        <w:t>______</w:t>
      </w:r>
      <w:r w:rsidR="004C4427">
        <w:rPr>
          <w:rFonts w:ascii="Times New Roman" w:hAnsi="Times New Roman" w:cs="Times New Roman"/>
          <w:sz w:val="24"/>
          <w:szCs w:val="24"/>
        </w:rPr>
        <w:tab/>
        <w:t>г.</w:t>
      </w:r>
      <w:r w:rsidR="004C4427">
        <w:rPr>
          <w:rFonts w:ascii="Times New Roman" w:hAnsi="Times New Roman" w:cs="Times New Roman"/>
          <w:sz w:val="24"/>
          <w:szCs w:val="24"/>
        </w:rPr>
        <w:tab/>
      </w:r>
      <w:r w:rsidR="004C4427">
        <w:rPr>
          <w:rFonts w:ascii="Times New Roman" w:hAnsi="Times New Roman" w:cs="Times New Roman"/>
          <w:sz w:val="24"/>
          <w:szCs w:val="24"/>
        </w:rPr>
        <w:tab/>
      </w:r>
      <w:r w:rsidR="004C442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bookmarkStart w:id="0" w:name="_GoBack"/>
      <w:bookmarkEnd w:id="0"/>
      <w:r w:rsidR="004C4427">
        <w:rPr>
          <w:rFonts w:ascii="Times New Roman" w:hAnsi="Times New Roman" w:cs="Times New Roman"/>
          <w:sz w:val="24"/>
          <w:szCs w:val="24"/>
        </w:rPr>
        <w:tab/>
        <w:t>«__»____________</w:t>
      </w:r>
      <w:r w:rsidR="004C44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0845EB" w:rsidRPr="000845EB" w:rsidSect="00DE35B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1E"/>
    <w:rsid w:val="000845EB"/>
    <w:rsid w:val="00097151"/>
    <w:rsid w:val="002244CA"/>
    <w:rsid w:val="00225EED"/>
    <w:rsid w:val="00443B73"/>
    <w:rsid w:val="004C4427"/>
    <w:rsid w:val="00533237"/>
    <w:rsid w:val="00606B06"/>
    <w:rsid w:val="00875C1E"/>
    <w:rsid w:val="00975428"/>
    <w:rsid w:val="0098701C"/>
    <w:rsid w:val="00A407EF"/>
    <w:rsid w:val="00A95FFD"/>
    <w:rsid w:val="00C201F2"/>
    <w:rsid w:val="00C316A2"/>
    <w:rsid w:val="00C45374"/>
    <w:rsid w:val="00C92ACE"/>
    <w:rsid w:val="00DE35B6"/>
    <w:rsid w:val="00E34871"/>
    <w:rsid w:val="00F5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</dc:creator>
  <cp:keywords/>
  <dc:description/>
  <cp:lastModifiedBy>Катя_К</cp:lastModifiedBy>
  <cp:revision>9</cp:revision>
  <cp:lastPrinted>2018-01-11T01:54:00Z</cp:lastPrinted>
  <dcterms:created xsi:type="dcterms:W3CDTF">2018-01-10T03:16:00Z</dcterms:created>
  <dcterms:modified xsi:type="dcterms:W3CDTF">2018-01-15T09:43:00Z</dcterms:modified>
</cp:coreProperties>
</file>